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33D" w:rsidRPr="00175902" w:rsidRDefault="00F2133D" w:rsidP="00F2133D">
      <w:pPr>
        <w:pStyle w:val="Titolo1"/>
        <w:spacing w:before="0" w:after="0"/>
        <w:jc w:val="center"/>
      </w:pPr>
      <w:r>
        <w:t>IL MONDO VISTO DALLA PAROLA DI DIO</w:t>
      </w:r>
    </w:p>
    <w:p w:rsidR="002938CC" w:rsidRPr="00F222BC" w:rsidRDefault="00D15FB1" w:rsidP="00C515A2">
      <w:pPr>
        <w:pStyle w:val="Titolo1"/>
        <w:spacing w:before="0" w:after="120"/>
        <w:jc w:val="center"/>
        <w:rPr>
          <w:sz w:val="18"/>
        </w:rPr>
      </w:pPr>
      <w:r w:rsidRPr="00D15FB1">
        <w:rPr>
          <w:sz w:val="24"/>
        </w:rPr>
        <w:t>Va’, avvenga per te come hai creduto</w:t>
      </w:r>
    </w:p>
    <w:p w:rsidR="00B879B4" w:rsidRDefault="00F21038" w:rsidP="009C699B">
      <w:pPr>
        <w:spacing w:after="120"/>
        <w:jc w:val="both"/>
        <w:rPr>
          <w:rFonts w:ascii="Arial" w:hAnsi="Arial" w:cs="Arial"/>
        </w:rPr>
      </w:pPr>
      <w:r>
        <w:rPr>
          <w:rFonts w:ascii="Arial" w:hAnsi="Arial" w:cs="Arial"/>
        </w:rPr>
        <w:t xml:space="preserve">La fede che è chiesta ad ogni uomo si compone di una duplice verità. La prima verità riguarda la Parola del Signore. Quanto essa dice si compie sempre, nel cielo, sulla terra, nel tempo, nell’eternità, nel presente, nel futuro, fra un minuto e anche fra un miliardo di anni. </w:t>
      </w:r>
      <w:r w:rsidR="00C41F0F">
        <w:rPr>
          <w:rFonts w:ascii="Arial" w:hAnsi="Arial" w:cs="Arial"/>
        </w:rPr>
        <w:t>Mai il Signore ha detto una Parola che è rimasta senza compimento. La storia attesta che ogni Parola di Dio si è compiuta. Anche l’eternità attesterà per noi che sempre ogni Parola uscita dalla bocca di Dio si è compiuta. Oggi il cristiano sta commettendo il più grande crimine contro la Parola del Signore. Avendo perso la fede nella sua verità, la sta modificando, trasformando, alterando</w:t>
      </w:r>
      <w:r w:rsidR="00275447">
        <w:rPr>
          <w:rFonts w:ascii="Arial" w:hAnsi="Arial" w:cs="Arial"/>
        </w:rPr>
        <w:t>,</w:t>
      </w:r>
      <w:r w:rsidR="00C41F0F">
        <w:rPr>
          <w:rFonts w:ascii="Arial" w:hAnsi="Arial" w:cs="Arial"/>
        </w:rPr>
        <w:t xml:space="preserve"> </w:t>
      </w:r>
      <w:r w:rsidR="00275447">
        <w:rPr>
          <w:rFonts w:ascii="Arial" w:hAnsi="Arial" w:cs="Arial"/>
        </w:rPr>
        <w:t xml:space="preserve">riducendola </w:t>
      </w:r>
      <w:r w:rsidR="00C41F0F">
        <w:rPr>
          <w:rFonts w:ascii="Arial" w:hAnsi="Arial" w:cs="Arial"/>
        </w:rPr>
        <w:t xml:space="preserve">non in falsità, non in menzogna, ma in non parola del Signore. La sta </w:t>
      </w:r>
      <w:r w:rsidR="00275447">
        <w:rPr>
          <w:rFonts w:ascii="Arial" w:hAnsi="Arial" w:cs="Arial"/>
        </w:rPr>
        <w:t xml:space="preserve">dichiarando </w:t>
      </w:r>
      <w:r w:rsidR="00C41F0F">
        <w:rPr>
          <w:rFonts w:ascii="Arial" w:hAnsi="Arial" w:cs="Arial"/>
        </w:rPr>
        <w:t xml:space="preserve">tutta una favola senza alcun valore per l’uomo. Anche Cristo Gesù è una favola. La Madre sua è una favola. Il Vangelo è una favola. Anche la Chiesa è una favola. Se tutto è una favola, tutto va smantellato. Anche il </w:t>
      </w:r>
      <w:r w:rsidR="00275447">
        <w:rPr>
          <w:rFonts w:ascii="Arial" w:hAnsi="Arial" w:cs="Arial"/>
        </w:rPr>
        <w:t xml:space="preserve">sacerdozio </w:t>
      </w:r>
      <w:r w:rsidR="00C41F0F">
        <w:rPr>
          <w:rFonts w:ascii="Arial" w:hAnsi="Arial" w:cs="Arial"/>
        </w:rPr>
        <w:t>ordinato è una favola e va smantellato. C</w:t>
      </w:r>
      <w:r w:rsidR="009A24BD">
        <w:rPr>
          <w:rFonts w:ascii="Arial" w:hAnsi="Arial" w:cs="Arial"/>
        </w:rPr>
        <w:t>o</w:t>
      </w:r>
      <w:r w:rsidR="00C41F0F">
        <w:rPr>
          <w:rFonts w:ascii="Arial" w:hAnsi="Arial" w:cs="Arial"/>
        </w:rPr>
        <w:t>me tutta la rivelazione e ogni verità contenuta</w:t>
      </w:r>
      <w:r w:rsidR="009A24BD">
        <w:rPr>
          <w:rFonts w:ascii="Arial" w:hAnsi="Arial" w:cs="Arial"/>
        </w:rPr>
        <w:t xml:space="preserve"> in essa la si sta smantellano? Con sottile astuzia e con garbo satanico e diabolico: si ridicolizza la verità divina ed eterna della Sacra Rivelazione e al suo posto si inserisce il pensiero dell’uomo. Questo inserimento non è fatto tutto in una volta, ma gradualmente. Mentre si toglie una pietra divina dall’edificio della Sacra Rivelazione al suo posto subito si mette una pietra umana e diabolica. Togliendo e inserendo, oggi si è giunti a togliere ogni pietra divina e al suo posto è stata inserita ogni pietra umana e diabolica. Se ancora resta qualche residuo della verità divina, esso può rimanere ma solo nella sua forma esterna, la sostanza anch’essa sta arretrando e al suo posto si sta inserendo una sostanza nuova, sostanza di immanenza e di pensiero ateo e satanico. </w:t>
      </w:r>
      <w:r w:rsidR="00880BE5">
        <w:rPr>
          <w:rFonts w:ascii="Arial" w:hAnsi="Arial" w:cs="Arial"/>
        </w:rPr>
        <w:t>Poiché la Parola di Dio si compie sempre, la non obbedienza alla sua verità sta generando la morte dell’umanità. morte spirituale e anche fisica. Che la morte è la sola struttura oggi dell’umanità</w:t>
      </w:r>
      <w:r w:rsidR="00275447">
        <w:rPr>
          <w:rFonts w:ascii="Arial" w:hAnsi="Arial" w:cs="Arial"/>
        </w:rPr>
        <w:t>,</w:t>
      </w:r>
      <w:r w:rsidR="00880BE5">
        <w:rPr>
          <w:rFonts w:ascii="Arial" w:hAnsi="Arial" w:cs="Arial"/>
        </w:rPr>
        <w:t xml:space="preserve"> lo attesta anche la perdita del fine sia di creazione, sia di redenzione, sia di salvezza eterna scritto da Dio nella natura stessa dell’uomo. La perdita di questo fine non solo decreta la morte dell’umanità, decreta anche la morte della Chiesa, avendo oggi anche la Chiesa perso il fine del suo essere e del suo opera</w:t>
      </w:r>
      <w:r w:rsidR="00275447">
        <w:rPr>
          <w:rFonts w:ascii="Arial" w:hAnsi="Arial" w:cs="Arial"/>
        </w:rPr>
        <w:t>re</w:t>
      </w:r>
      <w:r w:rsidR="00880BE5">
        <w:rPr>
          <w:rFonts w:ascii="Arial" w:hAnsi="Arial" w:cs="Arial"/>
        </w:rPr>
        <w:t xml:space="preserve">. Senza la confessione della purissima verità della Parola non c’è fede. Senza la confessione che </w:t>
      </w:r>
      <w:r w:rsidR="00D75DFF">
        <w:rPr>
          <w:rFonts w:ascii="Arial" w:hAnsi="Arial" w:cs="Arial"/>
        </w:rPr>
        <w:t xml:space="preserve">la </w:t>
      </w:r>
      <w:r w:rsidR="00880BE5">
        <w:rPr>
          <w:rFonts w:ascii="Arial" w:hAnsi="Arial" w:cs="Arial"/>
        </w:rPr>
        <w:t>Parola detta da Dio a noi, si compie, non c’è fede.</w:t>
      </w:r>
      <w:r w:rsidR="00275447">
        <w:rPr>
          <w:rFonts w:ascii="Arial" w:hAnsi="Arial" w:cs="Arial"/>
        </w:rPr>
        <w:t xml:space="preserve"> </w:t>
      </w:r>
      <w:r w:rsidR="00D75DFF">
        <w:rPr>
          <w:rFonts w:ascii="Arial" w:hAnsi="Arial" w:cs="Arial"/>
        </w:rPr>
        <w:t xml:space="preserve">Parola e compimento sono una cosa sola. </w:t>
      </w:r>
    </w:p>
    <w:p w:rsidR="00540870" w:rsidRDefault="00D15FB1" w:rsidP="009C699B">
      <w:pPr>
        <w:spacing w:after="120"/>
        <w:jc w:val="both"/>
        <w:rPr>
          <w:rFonts w:ascii="Arial" w:hAnsi="Arial" w:cs="Arial"/>
        </w:rPr>
      </w:pPr>
      <w:r w:rsidRPr="009C699B">
        <w:rPr>
          <w:rFonts w:ascii="Arial" w:hAnsi="Arial" w:cs="Arial"/>
          <w:i/>
        </w:rPr>
        <w:t>Entrato</w:t>
      </w:r>
      <w:r w:rsidR="009C699B" w:rsidRPr="009C699B">
        <w:rPr>
          <w:rFonts w:ascii="Arial" w:hAnsi="Arial" w:cs="Arial"/>
          <w:i/>
        </w:rPr>
        <w:t xml:space="preserve"> in Cafàrnao, gli venne incontro un centurione che lo scongiurava e diceva: </w:t>
      </w:r>
      <w:r w:rsidRPr="009C699B">
        <w:rPr>
          <w:rFonts w:ascii="Arial" w:hAnsi="Arial" w:cs="Arial"/>
          <w:i/>
        </w:rPr>
        <w:t>«Signore</w:t>
      </w:r>
      <w:r w:rsidR="009C699B" w:rsidRPr="009C699B">
        <w:rPr>
          <w:rFonts w:ascii="Arial" w:hAnsi="Arial" w:cs="Arial"/>
          <w:i/>
        </w:rPr>
        <w:t xml:space="preserve">, il mio servo è in casa, a letto, paralizzato e soffre terribilmente». </w:t>
      </w:r>
      <w:r w:rsidRPr="009C699B">
        <w:rPr>
          <w:rFonts w:ascii="Arial" w:hAnsi="Arial" w:cs="Arial"/>
          <w:i/>
        </w:rPr>
        <w:t>Gli</w:t>
      </w:r>
      <w:r w:rsidR="009C699B" w:rsidRPr="009C699B">
        <w:rPr>
          <w:rFonts w:ascii="Arial" w:hAnsi="Arial" w:cs="Arial"/>
          <w:i/>
        </w:rPr>
        <w:t xml:space="preserve"> disse: «Verrò e lo guarirò». </w:t>
      </w:r>
      <w:r w:rsidRPr="009C699B">
        <w:rPr>
          <w:rFonts w:ascii="Arial" w:hAnsi="Arial" w:cs="Arial"/>
          <w:i/>
        </w:rPr>
        <w:t>Ma</w:t>
      </w:r>
      <w:r w:rsidR="009C699B" w:rsidRPr="009C699B">
        <w:rPr>
          <w:rFonts w:ascii="Arial" w:hAnsi="Arial" w:cs="Arial"/>
          <w:i/>
        </w:rPr>
        <w:t xml:space="preserve"> il centurione rispose: «Signore, io non sono degno che tu entri sotto il mio tetto, ma di’ soltanto una parola e il mio servo sarà guarito. </w:t>
      </w:r>
      <w:r w:rsidRPr="009C699B">
        <w:rPr>
          <w:rFonts w:ascii="Arial" w:hAnsi="Arial" w:cs="Arial"/>
          <w:i/>
        </w:rPr>
        <w:t>Pur</w:t>
      </w:r>
      <w:r w:rsidR="009C699B" w:rsidRPr="009C699B">
        <w:rPr>
          <w:rFonts w:ascii="Arial" w:hAnsi="Arial" w:cs="Arial"/>
          <w:i/>
        </w:rPr>
        <w:t xml:space="preserve"> essendo anch’io un subalterno, ho dei soldati sotto di me e dico a uno: “Va’!”, ed egli va; e a un altro: “Vieni!”, ed egli viene; e al mio servo: “Fa’ questo!”, ed egli lo fa».</w:t>
      </w:r>
      <w:r>
        <w:rPr>
          <w:rFonts w:ascii="Arial" w:hAnsi="Arial" w:cs="Arial"/>
          <w:i/>
        </w:rPr>
        <w:t xml:space="preserve"> </w:t>
      </w:r>
      <w:r w:rsidRPr="009C699B">
        <w:rPr>
          <w:rFonts w:ascii="Arial" w:hAnsi="Arial" w:cs="Arial"/>
          <w:i/>
        </w:rPr>
        <w:t>Ascoltandolo</w:t>
      </w:r>
      <w:r w:rsidR="009C699B" w:rsidRPr="009C699B">
        <w:rPr>
          <w:rFonts w:ascii="Arial" w:hAnsi="Arial" w:cs="Arial"/>
          <w:i/>
        </w:rPr>
        <w:t xml:space="preserve">, Gesù si meravigliò e disse a quelli che lo seguivano: «In verità io vi dico, in Israele non ho trovato nessuno con una fede così grande! </w:t>
      </w:r>
      <w:r w:rsidRPr="009C699B">
        <w:rPr>
          <w:rFonts w:ascii="Arial" w:hAnsi="Arial" w:cs="Arial"/>
          <w:i/>
        </w:rPr>
        <w:t>Ora</w:t>
      </w:r>
      <w:r w:rsidR="009C699B" w:rsidRPr="009C699B">
        <w:rPr>
          <w:rFonts w:ascii="Arial" w:hAnsi="Arial" w:cs="Arial"/>
          <w:i/>
        </w:rPr>
        <w:t xml:space="preserve"> io vi dico che molti verranno dall’oriente e dall’occidente e siederanno a mensa con Abramo, Isacco e Giacobbe nel regno dei cieli, </w:t>
      </w:r>
      <w:r w:rsidRPr="009C699B">
        <w:rPr>
          <w:rFonts w:ascii="Arial" w:hAnsi="Arial" w:cs="Arial"/>
          <w:i/>
        </w:rPr>
        <w:t>mentre</w:t>
      </w:r>
      <w:r w:rsidR="009C699B" w:rsidRPr="009C699B">
        <w:rPr>
          <w:rFonts w:ascii="Arial" w:hAnsi="Arial" w:cs="Arial"/>
          <w:i/>
        </w:rPr>
        <w:t xml:space="preserve"> i figli del regno saranno cacciati fuori, nelle tenebre, dove sarà pianto e stridore di denti». </w:t>
      </w:r>
      <w:r w:rsidRPr="009C699B">
        <w:rPr>
          <w:rFonts w:ascii="Arial" w:hAnsi="Arial" w:cs="Arial"/>
          <w:i/>
        </w:rPr>
        <w:t>E</w:t>
      </w:r>
      <w:r w:rsidR="009C699B" w:rsidRPr="009C699B">
        <w:rPr>
          <w:rFonts w:ascii="Arial" w:hAnsi="Arial" w:cs="Arial"/>
          <w:i/>
        </w:rPr>
        <w:t xml:space="preserve"> Gesù disse al centurione: «Va’, avvenga per te come hai creduto». In quell’istante il suo servo fu guarito.</w:t>
      </w:r>
      <w:r w:rsidR="00D50960" w:rsidRPr="00D50960">
        <w:rPr>
          <w:rFonts w:ascii="Arial" w:hAnsi="Arial" w:cs="Arial"/>
          <w:i/>
        </w:rPr>
        <w:t xml:space="preserve"> </w:t>
      </w:r>
      <w:r w:rsidR="00540870">
        <w:rPr>
          <w:rFonts w:ascii="Arial" w:hAnsi="Arial" w:cs="Arial"/>
        </w:rPr>
        <w:t xml:space="preserve">(Mt </w:t>
      </w:r>
      <w:r w:rsidR="00D50960">
        <w:rPr>
          <w:rFonts w:ascii="Arial" w:hAnsi="Arial" w:cs="Arial"/>
        </w:rPr>
        <w:t>8,</w:t>
      </w:r>
      <w:r w:rsidR="009C699B">
        <w:rPr>
          <w:rFonts w:ascii="Arial" w:hAnsi="Arial" w:cs="Arial"/>
        </w:rPr>
        <w:t>5-13)</w:t>
      </w:r>
      <w:r w:rsidR="00D50960">
        <w:rPr>
          <w:rFonts w:ascii="Arial" w:hAnsi="Arial" w:cs="Arial"/>
        </w:rPr>
        <w:t>.</w:t>
      </w:r>
    </w:p>
    <w:p w:rsidR="00484E38" w:rsidRPr="00E863AA" w:rsidRDefault="00880BE5" w:rsidP="00061D9E">
      <w:pPr>
        <w:spacing w:after="120"/>
        <w:jc w:val="both"/>
        <w:rPr>
          <w:rFonts w:ascii="Arial" w:hAnsi="Arial" w:cs="Arial"/>
          <w:b/>
          <w:bCs/>
          <w:sz w:val="18"/>
        </w:rPr>
      </w:pPr>
      <w:r>
        <w:rPr>
          <w:rFonts w:ascii="Arial" w:hAnsi="Arial" w:cs="Arial"/>
        </w:rPr>
        <w:t xml:space="preserve">Ma c’è un’altra verità che riguarda la fede </w:t>
      </w:r>
      <w:r w:rsidR="0074580B">
        <w:rPr>
          <w:rFonts w:ascii="Arial" w:hAnsi="Arial" w:cs="Arial"/>
        </w:rPr>
        <w:t xml:space="preserve">da mettere anche questa bene </w:t>
      </w:r>
      <w:r>
        <w:rPr>
          <w:rFonts w:ascii="Arial" w:hAnsi="Arial" w:cs="Arial"/>
        </w:rPr>
        <w:t xml:space="preserve">in grande luce. </w:t>
      </w:r>
      <w:r w:rsidR="0074580B">
        <w:rPr>
          <w:rFonts w:ascii="Arial" w:hAnsi="Arial" w:cs="Arial"/>
        </w:rPr>
        <w:t>Dio è l’Onnipotente. Quando si va da Lui per chiedere qualsiasi cosa, dobbiamo credere che Lui è anche capace di esaudire la nostra richiesta. Quando Lui promett</w:t>
      </w:r>
      <w:r w:rsidR="00D75DFF">
        <w:rPr>
          <w:rFonts w:ascii="Arial" w:hAnsi="Arial" w:cs="Arial"/>
        </w:rPr>
        <w:t>e</w:t>
      </w:r>
      <w:r w:rsidR="0074580B">
        <w:rPr>
          <w:rFonts w:ascii="Arial" w:hAnsi="Arial" w:cs="Arial"/>
        </w:rPr>
        <w:t xml:space="preserve"> che farà qualcosa per noi, noi dobbiamo credere che quanto promesso Lui lo farà. La sua è onnipotenza di creazione. Gesù è onnipotente perché Dio nella sua persona ed è onnipotente per dono anche alla sua natura umana. Per natura è onnipotente perché vero Dio. Per grazia è onnipotente anche perché vero uomo. Se io mi rivolgo a Lui per chiedere che manifesti nella mia vita la sua onnipotenza, devo credere che lui la manifesterà. Se non ho questa fede, non posso chiedere nulla. Manco della verità di Cristo. È come se chiedesse a </w:t>
      </w:r>
      <w:r w:rsidR="00D75DFF">
        <w:rPr>
          <w:rFonts w:ascii="Arial" w:hAnsi="Arial" w:cs="Arial"/>
        </w:rPr>
        <w:t>Lui,</w:t>
      </w:r>
      <w:r w:rsidR="0074580B">
        <w:rPr>
          <w:rFonts w:ascii="Arial" w:hAnsi="Arial" w:cs="Arial"/>
        </w:rPr>
        <w:t xml:space="preserve"> non Onnipotente, non Signore, non grazia e non verità del Padre in nostro favore. </w:t>
      </w:r>
      <w:r w:rsidR="00975A07">
        <w:rPr>
          <w:rFonts w:ascii="Arial" w:hAnsi="Arial" w:cs="Arial"/>
        </w:rPr>
        <w:t xml:space="preserve">Poiché non credo nella sua onnipotenza, Lui nulla potrà fare per me. Farà per me nella misura della mia fede nella sua divina ed umana verità. Per questo Gesù nel Vangelo sempre chiede la fede nella sua onnipotenza e, ottenuta la risposta, dice: </w:t>
      </w:r>
      <w:r w:rsidR="00975A07" w:rsidRPr="00975A07">
        <w:rPr>
          <w:rFonts w:ascii="Arial" w:hAnsi="Arial" w:cs="Arial"/>
          <w:i/>
        </w:rPr>
        <w:t>“Avvenga per te secondo la tua fede”</w:t>
      </w:r>
      <w:r w:rsidR="00975A07">
        <w:rPr>
          <w:rFonts w:ascii="Arial" w:hAnsi="Arial" w:cs="Arial"/>
        </w:rPr>
        <w:t xml:space="preserve"> o anche: </w:t>
      </w:r>
      <w:r w:rsidR="00975A07" w:rsidRPr="00975A07">
        <w:rPr>
          <w:rFonts w:ascii="Arial" w:hAnsi="Arial" w:cs="Arial"/>
          <w:i/>
        </w:rPr>
        <w:t>“Va’, la tua fede ti ha salato”</w:t>
      </w:r>
      <w:r w:rsidR="00975A07">
        <w:rPr>
          <w:rFonts w:ascii="Arial" w:hAnsi="Arial" w:cs="Arial"/>
        </w:rPr>
        <w:t xml:space="preserve">, o ancora: </w:t>
      </w:r>
      <w:r w:rsidR="00975A07" w:rsidRPr="00975A07">
        <w:rPr>
          <w:rFonts w:ascii="Arial" w:hAnsi="Arial" w:cs="Arial"/>
          <w:i/>
        </w:rPr>
        <w:t>“Va’, avvenga pe te come hai creduto”</w:t>
      </w:r>
      <w:r w:rsidR="00975A07">
        <w:rPr>
          <w:rFonts w:ascii="Arial" w:hAnsi="Arial" w:cs="Arial"/>
        </w:rPr>
        <w:t>. Se non viviamo di fede forte nella prima verità: Dio è l’Onnipotente</w:t>
      </w:r>
      <w:r w:rsidR="00A8422F">
        <w:rPr>
          <w:rFonts w:ascii="Arial" w:hAnsi="Arial" w:cs="Arial"/>
        </w:rPr>
        <w:t xml:space="preserve"> e crea ogni cosa </w:t>
      </w:r>
      <w:r w:rsidR="00975A07">
        <w:rPr>
          <w:rFonts w:ascii="Arial" w:hAnsi="Arial" w:cs="Arial"/>
        </w:rPr>
        <w:t xml:space="preserve">dal nulla o da materia non preesistente, </w:t>
      </w:r>
      <w:r w:rsidR="00061D9E">
        <w:rPr>
          <w:rFonts w:ascii="Arial" w:hAnsi="Arial" w:cs="Arial"/>
        </w:rPr>
        <w:t xml:space="preserve">la seconda fede che la nostra richiesta sarà esaudita è </w:t>
      </w:r>
      <w:r w:rsidR="00A8422F">
        <w:rPr>
          <w:rFonts w:ascii="Arial" w:hAnsi="Arial" w:cs="Arial"/>
        </w:rPr>
        <w:t xml:space="preserve">inesistente </w:t>
      </w:r>
      <w:r w:rsidR="00061D9E">
        <w:rPr>
          <w:rFonts w:ascii="Arial" w:hAnsi="Arial" w:cs="Arial"/>
        </w:rPr>
        <w:t xml:space="preserve">e </w:t>
      </w:r>
      <w:r w:rsidR="00A8422F">
        <w:rPr>
          <w:rFonts w:ascii="Arial" w:hAnsi="Arial" w:cs="Arial"/>
        </w:rPr>
        <w:t xml:space="preserve">per questo è </w:t>
      </w:r>
      <w:r w:rsidR="00061D9E">
        <w:rPr>
          <w:rFonts w:ascii="Arial" w:hAnsi="Arial" w:cs="Arial"/>
        </w:rPr>
        <w:t xml:space="preserve">anche vana. </w:t>
      </w:r>
      <w:r w:rsidR="00A8422F">
        <w:rPr>
          <w:rFonts w:ascii="Arial" w:hAnsi="Arial" w:cs="Arial"/>
        </w:rPr>
        <w:t xml:space="preserve">Oggi </w:t>
      </w:r>
      <w:r w:rsidR="00061D9E">
        <w:rPr>
          <w:rFonts w:ascii="Arial" w:hAnsi="Arial" w:cs="Arial"/>
        </w:rPr>
        <w:t xml:space="preserve">urge </w:t>
      </w:r>
      <w:r w:rsidR="00A8422F">
        <w:rPr>
          <w:rFonts w:ascii="Arial" w:hAnsi="Arial" w:cs="Arial"/>
        </w:rPr>
        <w:t xml:space="preserve">con immediata urgenza </w:t>
      </w:r>
      <w:r w:rsidR="00061D9E">
        <w:rPr>
          <w:rFonts w:ascii="Arial" w:hAnsi="Arial" w:cs="Arial"/>
        </w:rPr>
        <w:t xml:space="preserve">che diveniamo forti della prima verità e crediamo in essa con fede invincibile. Crederemo anche con fede invincibile che la nostra richiesta sarà esaudita. Se noi oggi neanche crediamo nel Dio che è il </w:t>
      </w:r>
      <w:r w:rsidR="00A8422F">
        <w:rPr>
          <w:rFonts w:ascii="Arial" w:hAnsi="Arial" w:cs="Arial"/>
        </w:rPr>
        <w:t xml:space="preserve">Padre di Cristo </w:t>
      </w:r>
      <w:r w:rsidR="00061D9E">
        <w:rPr>
          <w:rFonts w:ascii="Arial" w:hAnsi="Arial" w:cs="Arial"/>
        </w:rPr>
        <w:t xml:space="preserve">Gesù, la nostra preghiera non solo è vana, essa è anche falsa. Se vogliamo che la nostra preghiera sia efficace dobbiamo fondarla sulla purissima verità del Padre del Signore nostro Gesù Cristo e su Gesù Cristo Figlio del Padre per generazione eterna. O rimettiamo in pienissima luce la verità del Padre e del Figlio, o nostra preghiera sarà falsa e di conseguenza sarà sempre vana. Mai il Signore potrà ascoltare una preghiera fondata sulla falsità della sua purissima essenza eterna. Madre Dio, Donna dalla purissima verità e fede in Cristo Gesù e nel Padre suo, ottieni una fede vera, pura, santa come la tua. Senza </w:t>
      </w:r>
      <w:r w:rsidR="00E863AA">
        <w:rPr>
          <w:rFonts w:ascii="Arial" w:hAnsi="Arial" w:cs="Arial"/>
        </w:rPr>
        <w:t>la verità della fede anche la preghiera manca della sua verità.</w:t>
      </w:r>
      <w:r w:rsidR="00A8422F">
        <w:rPr>
          <w:rFonts w:ascii="Arial" w:hAnsi="Arial" w:cs="Arial"/>
        </w:rPr>
        <w:t xml:space="preserve">      </w:t>
      </w:r>
      <w:bookmarkStart w:id="0" w:name="_GoBack"/>
      <w:bookmarkEnd w:id="0"/>
      <w:r w:rsidR="00A8422F">
        <w:rPr>
          <w:rFonts w:ascii="Arial" w:hAnsi="Arial" w:cs="Arial"/>
        </w:rPr>
        <w:t xml:space="preserve">    </w:t>
      </w:r>
      <w:r w:rsidR="0070679F" w:rsidRPr="00E863AA">
        <w:rPr>
          <w:rFonts w:ascii="Arial" w:hAnsi="Arial" w:cs="Arial"/>
          <w:b/>
          <w:bCs/>
          <w:sz w:val="18"/>
        </w:rPr>
        <w:t xml:space="preserve">02 Aprile </w:t>
      </w:r>
      <w:r w:rsidR="00127052" w:rsidRPr="00E863AA">
        <w:rPr>
          <w:rFonts w:ascii="Arial" w:hAnsi="Arial" w:cs="Arial"/>
          <w:b/>
          <w:bCs/>
          <w:sz w:val="18"/>
        </w:rPr>
        <w:t>2023</w:t>
      </w:r>
    </w:p>
    <w:sectPr w:rsidR="00484E38" w:rsidRPr="00E863AA" w:rsidSect="00061D9E">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C4E"/>
    <w:rsid w:val="00015056"/>
    <w:rsid w:val="0001512D"/>
    <w:rsid w:val="000214C3"/>
    <w:rsid w:val="000223FA"/>
    <w:rsid w:val="000246C1"/>
    <w:rsid w:val="00025628"/>
    <w:rsid w:val="00026107"/>
    <w:rsid w:val="000266EC"/>
    <w:rsid w:val="000308A7"/>
    <w:rsid w:val="00031063"/>
    <w:rsid w:val="00031C50"/>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5E96"/>
    <w:rsid w:val="00055F24"/>
    <w:rsid w:val="000562C5"/>
    <w:rsid w:val="00056D9A"/>
    <w:rsid w:val="00056FC1"/>
    <w:rsid w:val="0005723C"/>
    <w:rsid w:val="00057782"/>
    <w:rsid w:val="00061D9E"/>
    <w:rsid w:val="00061FD7"/>
    <w:rsid w:val="000637C6"/>
    <w:rsid w:val="0006381D"/>
    <w:rsid w:val="00065C8F"/>
    <w:rsid w:val="000673D6"/>
    <w:rsid w:val="00067491"/>
    <w:rsid w:val="000678C7"/>
    <w:rsid w:val="00067CE6"/>
    <w:rsid w:val="00070B15"/>
    <w:rsid w:val="000718B6"/>
    <w:rsid w:val="0007272A"/>
    <w:rsid w:val="00072A44"/>
    <w:rsid w:val="000730F1"/>
    <w:rsid w:val="000733AE"/>
    <w:rsid w:val="00075C8F"/>
    <w:rsid w:val="0007658A"/>
    <w:rsid w:val="00081404"/>
    <w:rsid w:val="00081915"/>
    <w:rsid w:val="00082801"/>
    <w:rsid w:val="00083C6F"/>
    <w:rsid w:val="0008570A"/>
    <w:rsid w:val="0008770B"/>
    <w:rsid w:val="000903C8"/>
    <w:rsid w:val="00090D0C"/>
    <w:rsid w:val="00094004"/>
    <w:rsid w:val="0009434D"/>
    <w:rsid w:val="00094ADB"/>
    <w:rsid w:val="00095FC7"/>
    <w:rsid w:val="000976E5"/>
    <w:rsid w:val="00097D9F"/>
    <w:rsid w:val="00097E84"/>
    <w:rsid w:val="000A0CE3"/>
    <w:rsid w:val="000A41EB"/>
    <w:rsid w:val="000A44B6"/>
    <w:rsid w:val="000A53D5"/>
    <w:rsid w:val="000B159A"/>
    <w:rsid w:val="000B2C42"/>
    <w:rsid w:val="000B35B7"/>
    <w:rsid w:val="000B3C45"/>
    <w:rsid w:val="000B3E10"/>
    <w:rsid w:val="000B66CD"/>
    <w:rsid w:val="000B73B0"/>
    <w:rsid w:val="000B7835"/>
    <w:rsid w:val="000C0F98"/>
    <w:rsid w:val="000C1D7F"/>
    <w:rsid w:val="000C34B9"/>
    <w:rsid w:val="000C7088"/>
    <w:rsid w:val="000C7323"/>
    <w:rsid w:val="000D14BE"/>
    <w:rsid w:val="000D4274"/>
    <w:rsid w:val="000D4812"/>
    <w:rsid w:val="000D52BD"/>
    <w:rsid w:val="000E0AAA"/>
    <w:rsid w:val="000E0B26"/>
    <w:rsid w:val="000E2144"/>
    <w:rsid w:val="000E2CF0"/>
    <w:rsid w:val="000E329C"/>
    <w:rsid w:val="000E36F7"/>
    <w:rsid w:val="000E440C"/>
    <w:rsid w:val="000E4438"/>
    <w:rsid w:val="000F0BA2"/>
    <w:rsid w:val="000F3668"/>
    <w:rsid w:val="000F485C"/>
    <w:rsid w:val="000F53AB"/>
    <w:rsid w:val="000F5849"/>
    <w:rsid w:val="000F5903"/>
    <w:rsid w:val="001004B8"/>
    <w:rsid w:val="001015BD"/>
    <w:rsid w:val="00101786"/>
    <w:rsid w:val="00103D1D"/>
    <w:rsid w:val="00107594"/>
    <w:rsid w:val="00107AE7"/>
    <w:rsid w:val="00107B39"/>
    <w:rsid w:val="001103FE"/>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3E0A"/>
    <w:rsid w:val="00146940"/>
    <w:rsid w:val="001506EF"/>
    <w:rsid w:val="00151F24"/>
    <w:rsid w:val="00152655"/>
    <w:rsid w:val="001526A8"/>
    <w:rsid w:val="00153841"/>
    <w:rsid w:val="00153F6C"/>
    <w:rsid w:val="0015540B"/>
    <w:rsid w:val="00156537"/>
    <w:rsid w:val="001576DE"/>
    <w:rsid w:val="00157D0C"/>
    <w:rsid w:val="00157F21"/>
    <w:rsid w:val="00164828"/>
    <w:rsid w:val="001659AF"/>
    <w:rsid w:val="00166CB4"/>
    <w:rsid w:val="001711D2"/>
    <w:rsid w:val="00172295"/>
    <w:rsid w:val="00173002"/>
    <w:rsid w:val="00173B0A"/>
    <w:rsid w:val="00175422"/>
    <w:rsid w:val="00175902"/>
    <w:rsid w:val="001771DE"/>
    <w:rsid w:val="001805A9"/>
    <w:rsid w:val="00180656"/>
    <w:rsid w:val="00180D8C"/>
    <w:rsid w:val="001833FF"/>
    <w:rsid w:val="00183E9B"/>
    <w:rsid w:val="0018622F"/>
    <w:rsid w:val="0018744D"/>
    <w:rsid w:val="001916BF"/>
    <w:rsid w:val="00192D2D"/>
    <w:rsid w:val="00193AA2"/>
    <w:rsid w:val="0019425E"/>
    <w:rsid w:val="00195AE6"/>
    <w:rsid w:val="001A23DA"/>
    <w:rsid w:val="001A3B1E"/>
    <w:rsid w:val="001A71FB"/>
    <w:rsid w:val="001A7EBB"/>
    <w:rsid w:val="001B0EFF"/>
    <w:rsid w:val="001B1DE1"/>
    <w:rsid w:val="001B2F6E"/>
    <w:rsid w:val="001B340A"/>
    <w:rsid w:val="001B3635"/>
    <w:rsid w:val="001B60AB"/>
    <w:rsid w:val="001B66EA"/>
    <w:rsid w:val="001B745F"/>
    <w:rsid w:val="001C0243"/>
    <w:rsid w:val="001C05D7"/>
    <w:rsid w:val="001C0B2A"/>
    <w:rsid w:val="001C1067"/>
    <w:rsid w:val="001C16E6"/>
    <w:rsid w:val="001C2AA4"/>
    <w:rsid w:val="001C62C4"/>
    <w:rsid w:val="001C7BF1"/>
    <w:rsid w:val="001D3258"/>
    <w:rsid w:val="001D33A3"/>
    <w:rsid w:val="001D49BE"/>
    <w:rsid w:val="001D4C2C"/>
    <w:rsid w:val="001D51BC"/>
    <w:rsid w:val="001D7E43"/>
    <w:rsid w:val="001E09A8"/>
    <w:rsid w:val="001E0A47"/>
    <w:rsid w:val="001E4672"/>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A0"/>
    <w:rsid w:val="002040BC"/>
    <w:rsid w:val="00204A63"/>
    <w:rsid w:val="002056CC"/>
    <w:rsid w:val="00205D48"/>
    <w:rsid w:val="00205E78"/>
    <w:rsid w:val="00207552"/>
    <w:rsid w:val="002077E5"/>
    <w:rsid w:val="00207C92"/>
    <w:rsid w:val="00207CAA"/>
    <w:rsid w:val="00210511"/>
    <w:rsid w:val="002107D0"/>
    <w:rsid w:val="00210D8C"/>
    <w:rsid w:val="00210FF8"/>
    <w:rsid w:val="00211A9B"/>
    <w:rsid w:val="0021385C"/>
    <w:rsid w:val="00213F3A"/>
    <w:rsid w:val="00220FE0"/>
    <w:rsid w:val="002222FE"/>
    <w:rsid w:val="0022301E"/>
    <w:rsid w:val="00225466"/>
    <w:rsid w:val="00225A2B"/>
    <w:rsid w:val="00225F20"/>
    <w:rsid w:val="00226F18"/>
    <w:rsid w:val="002272AA"/>
    <w:rsid w:val="0023067F"/>
    <w:rsid w:val="00230CD7"/>
    <w:rsid w:val="002331E8"/>
    <w:rsid w:val="00233956"/>
    <w:rsid w:val="002339CB"/>
    <w:rsid w:val="00233A68"/>
    <w:rsid w:val="00234067"/>
    <w:rsid w:val="00234211"/>
    <w:rsid w:val="00234D6A"/>
    <w:rsid w:val="00235FBA"/>
    <w:rsid w:val="0023631B"/>
    <w:rsid w:val="00237E7C"/>
    <w:rsid w:val="00241026"/>
    <w:rsid w:val="0024125B"/>
    <w:rsid w:val="0024210F"/>
    <w:rsid w:val="00242839"/>
    <w:rsid w:val="0024305C"/>
    <w:rsid w:val="00244292"/>
    <w:rsid w:val="002448CA"/>
    <w:rsid w:val="002455B7"/>
    <w:rsid w:val="002467D2"/>
    <w:rsid w:val="00250DBC"/>
    <w:rsid w:val="00253005"/>
    <w:rsid w:val="002533C2"/>
    <w:rsid w:val="00253AB2"/>
    <w:rsid w:val="00253B08"/>
    <w:rsid w:val="00253D9C"/>
    <w:rsid w:val="002557BB"/>
    <w:rsid w:val="00255E0F"/>
    <w:rsid w:val="00260370"/>
    <w:rsid w:val="0026095A"/>
    <w:rsid w:val="002629ED"/>
    <w:rsid w:val="00262BCE"/>
    <w:rsid w:val="002640C0"/>
    <w:rsid w:val="0026571B"/>
    <w:rsid w:val="00266D9E"/>
    <w:rsid w:val="00267A71"/>
    <w:rsid w:val="00267C65"/>
    <w:rsid w:val="00270FED"/>
    <w:rsid w:val="00272DD1"/>
    <w:rsid w:val="00273872"/>
    <w:rsid w:val="00273D7D"/>
    <w:rsid w:val="00275447"/>
    <w:rsid w:val="00276DFF"/>
    <w:rsid w:val="0027736A"/>
    <w:rsid w:val="002807B0"/>
    <w:rsid w:val="00280A1C"/>
    <w:rsid w:val="00281B70"/>
    <w:rsid w:val="002820D0"/>
    <w:rsid w:val="002823EB"/>
    <w:rsid w:val="0028510D"/>
    <w:rsid w:val="00285FCE"/>
    <w:rsid w:val="002875B6"/>
    <w:rsid w:val="002938CC"/>
    <w:rsid w:val="00295EE5"/>
    <w:rsid w:val="00296566"/>
    <w:rsid w:val="002978FE"/>
    <w:rsid w:val="0029792A"/>
    <w:rsid w:val="002A03EE"/>
    <w:rsid w:val="002A1026"/>
    <w:rsid w:val="002A169A"/>
    <w:rsid w:val="002A1A4B"/>
    <w:rsid w:val="002A32E9"/>
    <w:rsid w:val="002A35A4"/>
    <w:rsid w:val="002A4352"/>
    <w:rsid w:val="002A472A"/>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2305"/>
    <w:rsid w:val="002C2ADB"/>
    <w:rsid w:val="002C64F7"/>
    <w:rsid w:val="002D0045"/>
    <w:rsid w:val="002D3A9B"/>
    <w:rsid w:val="002D6DF3"/>
    <w:rsid w:val="002E163D"/>
    <w:rsid w:val="002E2219"/>
    <w:rsid w:val="002E245F"/>
    <w:rsid w:val="002E31A9"/>
    <w:rsid w:val="002E3745"/>
    <w:rsid w:val="002E37AC"/>
    <w:rsid w:val="002E5038"/>
    <w:rsid w:val="002E7FEC"/>
    <w:rsid w:val="002F14A4"/>
    <w:rsid w:val="002F3581"/>
    <w:rsid w:val="002F3926"/>
    <w:rsid w:val="002F3D63"/>
    <w:rsid w:val="002F4A2B"/>
    <w:rsid w:val="002F5722"/>
    <w:rsid w:val="002F6DE5"/>
    <w:rsid w:val="002F7471"/>
    <w:rsid w:val="002F748B"/>
    <w:rsid w:val="00300CD1"/>
    <w:rsid w:val="00300D21"/>
    <w:rsid w:val="00301857"/>
    <w:rsid w:val="0030292A"/>
    <w:rsid w:val="00304D85"/>
    <w:rsid w:val="00304F3B"/>
    <w:rsid w:val="003061D2"/>
    <w:rsid w:val="00307147"/>
    <w:rsid w:val="003104A2"/>
    <w:rsid w:val="00310A4A"/>
    <w:rsid w:val="00312D18"/>
    <w:rsid w:val="0032161E"/>
    <w:rsid w:val="00321B42"/>
    <w:rsid w:val="00327391"/>
    <w:rsid w:val="00331B56"/>
    <w:rsid w:val="00334C6A"/>
    <w:rsid w:val="003402FB"/>
    <w:rsid w:val="0034083A"/>
    <w:rsid w:val="0034086E"/>
    <w:rsid w:val="003408A1"/>
    <w:rsid w:val="003418EB"/>
    <w:rsid w:val="00343592"/>
    <w:rsid w:val="00350CA6"/>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69AE"/>
    <w:rsid w:val="00370176"/>
    <w:rsid w:val="00370809"/>
    <w:rsid w:val="00370B37"/>
    <w:rsid w:val="003725A1"/>
    <w:rsid w:val="00373888"/>
    <w:rsid w:val="003738FA"/>
    <w:rsid w:val="00374A24"/>
    <w:rsid w:val="00375940"/>
    <w:rsid w:val="0037594A"/>
    <w:rsid w:val="00375CDD"/>
    <w:rsid w:val="00376394"/>
    <w:rsid w:val="00376BF0"/>
    <w:rsid w:val="00377A0F"/>
    <w:rsid w:val="00380279"/>
    <w:rsid w:val="0038098E"/>
    <w:rsid w:val="00382966"/>
    <w:rsid w:val="00383F88"/>
    <w:rsid w:val="00384247"/>
    <w:rsid w:val="00384CC0"/>
    <w:rsid w:val="00385E4E"/>
    <w:rsid w:val="003860A2"/>
    <w:rsid w:val="003873D8"/>
    <w:rsid w:val="00390564"/>
    <w:rsid w:val="00390B0A"/>
    <w:rsid w:val="00390F31"/>
    <w:rsid w:val="00391CAE"/>
    <w:rsid w:val="00392E78"/>
    <w:rsid w:val="00395331"/>
    <w:rsid w:val="00396BAF"/>
    <w:rsid w:val="003A0D44"/>
    <w:rsid w:val="003A2B77"/>
    <w:rsid w:val="003A309D"/>
    <w:rsid w:val="003A3647"/>
    <w:rsid w:val="003A4196"/>
    <w:rsid w:val="003A4859"/>
    <w:rsid w:val="003A4E88"/>
    <w:rsid w:val="003A76BA"/>
    <w:rsid w:val="003B0856"/>
    <w:rsid w:val="003B16CB"/>
    <w:rsid w:val="003B1CAA"/>
    <w:rsid w:val="003B2649"/>
    <w:rsid w:val="003B2667"/>
    <w:rsid w:val="003B5ACC"/>
    <w:rsid w:val="003B636C"/>
    <w:rsid w:val="003B73F2"/>
    <w:rsid w:val="003B7EC8"/>
    <w:rsid w:val="003C283B"/>
    <w:rsid w:val="003C2855"/>
    <w:rsid w:val="003C45F7"/>
    <w:rsid w:val="003C4E3E"/>
    <w:rsid w:val="003C5B92"/>
    <w:rsid w:val="003D111D"/>
    <w:rsid w:val="003D19DD"/>
    <w:rsid w:val="003D1E88"/>
    <w:rsid w:val="003D212A"/>
    <w:rsid w:val="003D3A56"/>
    <w:rsid w:val="003D3C62"/>
    <w:rsid w:val="003D468A"/>
    <w:rsid w:val="003D6120"/>
    <w:rsid w:val="003D6344"/>
    <w:rsid w:val="003E013C"/>
    <w:rsid w:val="003E0243"/>
    <w:rsid w:val="003E28F3"/>
    <w:rsid w:val="003E298E"/>
    <w:rsid w:val="003F2983"/>
    <w:rsid w:val="003F7556"/>
    <w:rsid w:val="00401538"/>
    <w:rsid w:val="0040198B"/>
    <w:rsid w:val="00402C9F"/>
    <w:rsid w:val="00402E15"/>
    <w:rsid w:val="0040332A"/>
    <w:rsid w:val="004034C4"/>
    <w:rsid w:val="0040481C"/>
    <w:rsid w:val="004071BD"/>
    <w:rsid w:val="004079B6"/>
    <w:rsid w:val="00410281"/>
    <w:rsid w:val="00412A5E"/>
    <w:rsid w:val="00412C5C"/>
    <w:rsid w:val="00413CB1"/>
    <w:rsid w:val="004142CC"/>
    <w:rsid w:val="004155C8"/>
    <w:rsid w:val="00415FD9"/>
    <w:rsid w:val="00417230"/>
    <w:rsid w:val="004173D0"/>
    <w:rsid w:val="00417C82"/>
    <w:rsid w:val="00420A36"/>
    <w:rsid w:val="004218C0"/>
    <w:rsid w:val="0042358D"/>
    <w:rsid w:val="00423C2B"/>
    <w:rsid w:val="00424226"/>
    <w:rsid w:val="00425476"/>
    <w:rsid w:val="00427315"/>
    <w:rsid w:val="00427A15"/>
    <w:rsid w:val="00432689"/>
    <w:rsid w:val="00432BC4"/>
    <w:rsid w:val="00433188"/>
    <w:rsid w:val="00441F64"/>
    <w:rsid w:val="0044336E"/>
    <w:rsid w:val="00443C10"/>
    <w:rsid w:val="00444BA7"/>
    <w:rsid w:val="00444DAD"/>
    <w:rsid w:val="004451C7"/>
    <w:rsid w:val="00445B2F"/>
    <w:rsid w:val="00446247"/>
    <w:rsid w:val="00446C28"/>
    <w:rsid w:val="00447920"/>
    <w:rsid w:val="00447B84"/>
    <w:rsid w:val="00447EFB"/>
    <w:rsid w:val="00450D9D"/>
    <w:rsid w:val="00450EAB"/>
    <w:rsid w:val="00454957"/>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F5A"/>
    <w:rsid w:val="004C09C0"/>
    <w:rsid w:val="004C183D"/>
    <w:rsid w:val="004C1A10"/>
    <w:rsid w:val="004D3729"/>
    <w:rsid w:val="004D3997"/>
    <w:rsid w:val="004D5301"/>
    <w:rsid w:val="004D53FE"/>
    <w:rsid w:val="004D564D"/>
    <w:rsid w:val="004D5A60"/>
    <w:rsid w:val="004D6F5B"/>
    <w:rsid w:val="004D7B25"/>
    <w:rsid w:val="004E2341"/>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6765"/>
    <w:rsid w:val="00506FB2"/>
    <w:rsid w:val="00512391"/>
    <w:rsid w:val="00517741"/>
    <w:rsid w:val="00520AC0"/>
    <w:rsid w:val="005241CF"/>
    <w:rsid w:val="0052436C"/>
    <w:rsid w:val="005266CB"/>
    <w:rsid w:val="00530119"/>
    <w:rsid w:val="005301D6"/>
    <w:rsid w:val="00531B7C"/>
    <w:rsid w:val="005375F9"/>
    <w:rsid w:val="00540870"/>
    <w:rsid w:val="005438EA"/>
    <w:rsid w:val="00543FF9"/>
    <w:rsid w:val="00544CB5"/>
    <w:rsid w:val="00544D0D"/>
    <w:rsid w:val="00544E36"/>
    <w:rsid w:val="00550234"/>
    <w:rsid w:val="0055052F"/>
    <w:rsid w:val="00551B12"/>
    <w:rsid w:val="00551F6F"/>
    <w:rsid w:val="005530F1"/>
    <w:rsid w:val="0055323E"/>
    <w:rsid w:val="00553C25"/>
    <w:rsid w:val="00555905"/>
    <w:rsid w:val="00555E9B"/>
    <w:rsid w:val="0055621D"/>
    <w:rsid w:val="00556E5A"/>
    <w:rsid w:val="0056209C"/>
    <w:rsid w:val="00562ED7"/>
    <w:rsid w:val="00566451"/>
    <w:rsid w:val="00567282"/>
    <w:rsid w:val="00567688"/>
    <w:rsid w:val="00567AEE"/>
    <w:rsid w:val="00571508"/>
    <w:rsid w:val="0057261A"/>
    <w:rsid w:val="00574723"/>
    <w:rsid w:val="005767F3"/>
    <w:rsid w:val="0058127F"/>
    <w:rsid w:val="005824C0"/>
    <w:rsid w:val="00582910"/>
    <w:rsid w:val="00582F70"/>
    <w:rsid w:val="005837F9"/>
    <w:rsid w:val="00586C5A"/>
    <w:rsid w:val="00591242"/>
    <w:rsid w:val="00591E08"/>
    <w:rsid w:val="0059264D"/>
    <w:rsid w:val="005927C9"/>
    <w:rsid w:val="00593EB6"/>
    <w:rsid w:val="00594416"/>
    <w:rsid w:val="00594DC4"/>
    <w:rsid w:val="0059525A"/>
    <w:rsid w:val="0059709A"/>
    <w:rsid w:val="005A10D3"/>
    <w:rsid w:val="005A38B5"/>
    <w:rsid w:val="005A3B78"/>
    <w:rsid w:val="005B142D"/>
    <w:rsid w:val="005B1F69"/>
    <w:rsid w:val="005B2675"/>
    <w:rsid w:val="005B6717"/>
    <w:rsid w:val="005C1B52"/>
    <w:rsid w:val="005C3A7A"/>
    <w:rsid w:val="005C5AC4"/>
    <w:rsid w:val="005C6708"/>
    <w:rsid w:val="005C6CA5"/>
    <w:rsid w:val="005D044A"/>
    <w:rsid w:val="005D0C6A"/>
    <w:rsid w:val="005D1076"/>
    <w:rsid w:val="005D5F54"/>
    <w:rsid w:val="005D68B1"/>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3483"/>
    <w:rsid w:val="00634541"/>
    <w:rsid w:val="00634D62"/>
    <w:rsid w:val="00635A2F"/>
    <w:rsid w:val="00637608"/>
    <w:rsid w:val="006401FD"/>
    <w:rsid w:val="00644514"/>
    <w:rsid w:val="00645E7A"/>
    <w:rsid w:val="006463EA"/>
    <w:rsid w:val="00650BEC"/>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633"/>
    <w:rsid w:val="0066770B"/>
    <w:rsid w:val="00673231"/>
    <w:rsid w:val="0067384D"/>
    <w:rsid w:val="00673D8A"/>
    <w:rsid w:val="00674748"/>
    <w:rsid w:val="00675928"/>
    <w:rsid w:val="00675E9E"/>
    <w:rsid w:val="0067656A"/>
    <w:rsid w:val="00676726"/>
    <w:rsid w:val="00677665"/>
    <w:rsid w:val="00677C00"/>
    <w:rsid w:val="006808DC"/>
    <w:rsid w:val="00683B7B"/>
    <w:rsid w:val="00683B96"/>
    <w:rsid w:val="00685F6B"/>
    <w:rsid w:val="0068624F"/>
    <w:rsid w:val="00686565"/>
    <w:rsid w:val="00686AF6"/>
    <w:rsid w:val="00686E7F"/>
    <w:rsid w:val="00687B2C"/>
    <w:rsid w:val="00692410"/>
    <w:rsid w:val="00692FAC"/>
    <w:rsid w:val="006936C8"/>
    <w:rsid w:val="006958C9"/>
    <w:rsid w:val="0069727D"/>
    <w:rsid w:val="00697D5B"/>
    <w:rsid w:val="006A093D"/>
    <w:rsid w:val="006A14FC"/>
    <w:rsid w:val="006A19F3"/>
    <w:rsid w:val="006A26E6"/>
    <w:rsid w:val="006A48B9"/>
    <w:rsid w:val="006A4A56"/>
    <w:rsid w:val="006A6EE1"/>
    <w:rsid w:val="006A7113"/>
    <w:rsid w:val="006A75CC"/>
    <w:rsid w:val="006B02E4"/>
    <w:rsid w:val="006B03EA"/>
    <w:rsid w:val="006B138D"/>
    <w:rsid w:val="006B1948"/>
    <w:rsid w:val="006B2295"/>
    <w:rsid w:val="006B2A9C"/>
    <w:rsid w:val="006B5023"/>
    <w:rsid w:val="006B6672"/>
    <w:rsid w:val="006C06E6"/>
    <w:rsid w:val="006C0BBB"/>
    <w:rsid w:val="006C4200"/>
    <w:rsid w:val="006C4934"/>
    <w:rsid w:val="006C54B6"/>
    <w:rsid w:val="006C5613"/>
    <w:rsid w:val="006C6213"/>
    <w:rsid w:val="006C6339"/>
    <w:rsid w:val="006D078E"/>
    <w:rsid w:val="006D3D4E"/>
    <w:rsid w:val="006D4814"/>
    <w:rsid w:val="006D4910"/>
    <w:rsid w:val="006D6F4B"/>
    <w:rsid w:val="006E092F"/>
    <w:rsid w:val="006E0E08"/>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C81"/>
    <w:rsid w:val="00703C82"/>
    <w:rsid w:val="00705645"/>
    <w:rsid w:val="0070679F"/>
    <w:rsid w:val="007128C4"/>
    <w:rsid w:val="007160A0"/>
    <w:rsid w:val="00716E0D"/>
    <w:rsid w:val="0071706C"/>
    <w:rsid w:val="00722D65"/>
    <w:rsid w:val="00724D54"/>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80B"/>
    <w:rsid w:val="00745E6F"/>
    <w:rsid w:val="00746298"/>
    <w:rsid w:val="0074736C"/>
    <w:rsid w:val="00750CE1"/>
    <w:rsid w:val="00754872"/>
    <w:rsid w:val="00755FA1"/>
    <w:rsid w:val="00760415"/>
    <w:rsid w:val="00761307"/>
    <w:rsid w:val="00761A6C"/>
    <w:rsid w:val="007623A1"/>
    <w:rsid w:val="00764335"/>
    <w:rsid w:val="00771501"/>
    <w:rsid w:val="00772AAA"/>
    <w:rsid w:val="007730DC"/>
    <w:rsid w:val="007745A8"/>
    <w:rsid w:val="00780432"/>
    <w:rsid w:val="007839E5"/>
    <w:rsid w:val="0078672E"/>
    <w:rsid w:val="0078737F"/>
    <w:rsid w:val="00787BEE"/>
    <w:rsid w:val="007912C0"/>
    <w:rsid w:val="007920A0"/>
    <w:rsid w:val="0079283F"/>
    <w:rsid w:val="007931E4"/>
    <w:rsid w:val="007962A2"/>
    <w:rsid w:val="007A154F"/>
    <w:rsid w:val="007A24FF"/>
    <w:rsid w:val="007A2AF3"/>
    <w:rsid w:val="007A3A33"/>
    <w:rsid w:val="007A443C"/>
    <w:rsid w:val="007A52FB"/>
    <w:rsid w:val="007A60AB"/>
    <w:rsid w:val="007B067A"/>
    <w:rsid w:val="007B0936"/>
    <w:rsid w:val="007B1121"/>
    <w:rsid w:val="007B3154"/>
    <w:rsid w:val="007B38DE"/>
    <w:rsid w:val="007B4305"/>
    <w:rsid w:val="007B7436"/>
    <w:rsid w:val="007C3502"/>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7998"/>
    <w:rsid w:val="007E7DDC"/>
    <w:rsid w:val="007F05D4"/>
    <w:rsid w:val="007F155B"/>
    <w:rsid w:val="007F1595"/>
    <w:rsid w:val="007F2391"/>
    <w:rsid w:val="007F2E4A"/>
    <w:rsid w:val="008004E3"/>
    <w:rsid w:val="00801DCE"/>
    <w:rsid w:val="0080234B"/>
    <w:rsid w:val="00802543"/>
    <w:rsid w:val="0080475A"/>
    <w:rsid w:val="0080532C"/>
    <w:rsid w:val="00805950"/>
    <w:rsid w:val="00811B8B"/>
    <w:rsid w:val="00811BB7"/>
    <w:rsid w:val="00812857"/>
    <w:rsid w:val="008129F9"/>
    <w:rsid w:val="008131B1"/>
    <w:rsid w:val="0081358E"/>
    <w:rsid w:val="00813B18"/>
    <w:rsid w:val="00815EE2"/>
    <w:rsid w:val="00820F4A"/>
    <w:rsid w:val="008212A6"/>
    <w:rsid w:val="00821FD3"/>
    <w:rsid w:val="008245F4"/>
    <w:rsid w:val="00825EB0"/>
    <w:rsid w:val="0083146C"/>
    <w:rsid w:val="00831E48"/>
    <w:rsid w:val="00832586"/>
    <w:rsid w:val="00833247"/>
    <w:rsid w:val="00837940"/>
    <w:rsid w:val="00837D63"/>
    <w:rsid w:val="00840728"/>
    <w:rsid w:val="00842CA0"/>
    <w:rsid w:val="008439B6"/>
    <w:rsid w:val="00843A13"/>
    <w:rsid w:val="00843FB2"/>
    <w:rsid w:val="00844AD5"/>
    <w:rsid w:val="008458BC"/>
    <w:rsid w:val="008510A7"/>
    <w:rsid w:val="00851E62"/>
    <w:rsid w:val="00853ABB"/>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0BE5"/>
    <w:rsid w:val="00881076"/>
    <w:rsid w:val="00881664"/>
    <w:rsid w:val="008830A1"/>
    <w:rsid w:val="00883125"/>
    <w:rsid w:val="00885DB6"/>
    <w:rsid w:val="00886102"/>
    <w:rsid w:val="008912F3"/>
    <w:rsid w:val="00892415"/>
    <w:rsid w:val="00893D1F"/>
    <w:rsid w:val="00893D38"/>
    <w:rsid w:val="008968B0"/>
    <w:rsid w:val="00896A6C"/>
    <w:rsid w:val="00896B46"/>
    <w:rsid w:val="00896E73"/>
    <w:rsid w:val="008A3D65"/>
    <w:rsid w:val="008A4947"/>
    <w:rsid w:val="008A499E"/>
    <w:rsid w:val="008B058B"/>
    <w:rsid w:val="008B23DB"/>
    <w:rsid w:val="008B2A27"/>
    <w:rsid w:val="008B48FE"/>
    <w:rsid w:val="008B69F0"/>
    <w:rsid w:val="008C1036"/>
    <w:rsid w:val="008C175C"/>
    <w:rsid w:val="008C24F5"/>
    <w:rsid w:val="008C27B3"/>
    <w:rsid w:val="008C2D63"/>
    <w:rsid w:val="008C52E2"/>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25DD"/>
    <w:rsid w:val="008E3548"/>
    <w:rsid w:val="008E44F4"/>
    <w:rsid w:val="008E66FD"/>
    <w:rsid w:val="008E6F2F"/>
    <w:rsid w:val="008E7460"/>
    <w:rsid w:val="008E7874"/>
    <w:rsid w:val="008F1109"/>
    <w:rsid w:val="008F2C7D"/>
    <w:rsid w:val="008F2F52"/>
    <w:rsid w:val="008F36E7"/>
    <w:rsid w:val="008F40D7"/>
    <w:rsid w:val="008F4673"/>
    <w:rsid w:val="008F548A"/>
    <w:rsid w:val="008F5D48"/>
    <w:rsid w:val="008F6CF6"/>
    <w:rsid w:val="00900561"/>
    <w:rsid w:val="0090085F"/>
    <w:rsid w:val="00900F0E"/>
    <w:rsid w:val="0090161E"/>
    <w:rsid w:val="0090275B"/>
    <w:rsid w:val="00904836"/>
    <w:rsid w:val="009058C0"/>
    <w:rsid w:val="00907898"/>
    <w:rsid w:val="009109B9"/>
    <w:rsid w:val="009109D8"/>
    <w:rsid w:val="00910FEA"/>
    <w:rsid w:val="009130B6"/>
    <w:rsid w:val="009157EC"/>
    <w:rsid w:val="009172DA"/>
    <w:rsid w:val="00921C9F"/>
    <w:rsid w:val="00923695"/>
    <w:rsid w:val="00923A4F"/>
    <w:rsid w:val="009250F4"/>
    <w:rsid w:val="00925B08"/>
    <w:rsid w:val="009265C6"/>
    <w:rsid w:val="009266DE"/>
    <w:rsid w:val="00926ADE"/>
    <w:rsid w:val="00927680"/>
    <w:rsid w:val="009279A7"/>
    <w:rsid w:val="00927D6B"/>
    <w:rsid w:val="00932F6C"/>
    <w:rsid w:val="00935F8F"/>
    <w:rsid w:val="009361BD"/>
    <w:rsid w:val="009406A3"/>
    <w:rsid w:val="00941546"/>
    <w:rsid w:val="00945AEE"/>
    <w:rsid w:val="0094716B"/>
    <w:rsid w:val="0094748E"/>
    <w:rsid w:val="00950EB4"/>
    <w:rsid w:val="00951910"/>
    <w:rsid w:val="00951E65"/>
    <w:rsid w:val="00954195"/>
    <w:rsid w:val="00954440"/>
    <w:rsid w:val="0095504B"/>
    <w:rsid w:val="00965598"/>
    <w:rsid w:val="00965ABE"/>
    <w:rsid w:val="00966DCC"/>
    <w:rsid w:val="0096736E"/>
    <w:rsid w:val="00970A14"/>
    <w:rsid w:val="00972585"/>
    <w:rsid w:val="009738E2"/>
    <w:rsid w:val="00974B6D"/>
    <w:rsid w:val="009751D6"/>
    <w:rsid w:val="00975A07"/>
    <w:rsid w:val="00976830"/>
    <w:rsid w:val="009773E1"/>
    <w:rsid w:val="0097744C"/>
    <w:rsid w:val="00977C9D"/>
    <w:rsid w:val="00980896"/>
    <w:rsid w:val="00980A53"/>
    <w:rsid w:val="00982C07"/>
    <w:rsid w:val="00983562"/>
    <w:rsid w:val="009836E6"/>
    <w:rsid w:val="009916A6"/>
    <w:rsid w:val="00993F14"/>
    <w:rsid w:val="009953A6"/>
    <w:rsid w:val="0099569D"/>
    <w:rsid w:val="0099589D"/>
    <w:rsid w:val="00995B6A"/>
    <w:rsid w:val="009969E6"/>
    <w:rsid w:val="009A0B98"/>
    <w:rsid w:val="009A0FE8"/>
    <w:rsid w:val="009A1F04"/>
    <w:rsid w:val="009A24BD"/>
    <w:rsid w:val="009A2F4C"/>
    <w:rsid w:val="009A4B7E"/>
    <w:rsid w:val="009A4DEE"/>
    <w:rsid w:val="009A5ABF"/>
    <w:rsid w:val="009A61E7"/>
    <w:rsid w:val="009A6434"/>
    <w:rsid w:val="009A67BE"/>
    <w:rsid w:val="009A7547"/>
    <w:rsid w:val="009A7E6C"/>
    <w:rsid w:val="009B0435"/>
    <w:rsid w:val="009B0814"/>
    <w:rsid w:val="009B2CF5"/>
    <w:rsid w:val="009B2D68"/>
    <w:rsid w:val="009B61BD"/>
    <w:rsid w:val="009B6633"/>
    <w:rsid w:val="009B678D"/>
    <w:rsid w:val="009C04B9"/>
    <w:rsid w:val="009C2187"/>
    <w:rsid w:val="009C2E43"/>
    <w:rsid w:val="009C3C88"/>
    <w:rsid w:val="009C699B"/>
    <w:rsid w:val="009D0EFB"/>
    <w:rsid w:val="009D713F"/>
    <w:rsid w:val="009D7D55"/>
    <w:rsid w:val="009E0287"/>
    <w:rsid w:val="009E3904"/>
    <w:rsid w:val="009E46E5"/>
    <w:rsid w:val="009E4A59"/>
    <w:rsid w:val="009E5F8A"/>
    <w:rsid w:val="009E64C5"/>
    <w:rsid w:val="009F2015"/>
    <w:rsid w:val="009F3ED1"/>
    <w:rsid w:val="009F51FD"/>
    <w:rsid w:val="009F543F"/>
    <w:rsid w:val="009F68C9"/>
    <w:rsid w:val="009F743F"/>
    <w:rsid w:val="00A01070"/>
    <w:rsid w:val="00A0132C"/>
    <w:rsid w:val="00A01C97"/>
    <w:rsid w:val="00A031FC"/>
    <w:rsid w:val="00A05F64"/>
    <w:rsid w:val="00A06461"/>
    <w:rsid w:val="00A06A01"/>
    <w:rsid w:val="00A06E67"/>
    <w:rsid w:val="00A07C6A"/>
    <w:rsid w:val="00A13DAB"/>
    <w:rsid w:val="00A156FE"/>
    <w:rsid w:val="00A167DD"/>
    <w:rsid w:val="00A1698C"/>
    <w:rsid w:val="00A16E35"/>
    <w:rsid w:val="00A200DD"/>
    <w:rsid w:val="00A20125"/>
    <w:rsid w:val="00A22EC0"/>
    <w:rsid w:val="00A2322D"/>
    <w:rsid w:val="00A2367B"/>
    <w:rsid w:val="00A254D6"/>
    <w:rsid w:val="00A25C5F"/>
    <w:rsid w:val="00A25DA3"/>
    <w:rsid w:val="00A27676"/>
    <w:rsid w:val="00A312DF"/>
    <w:rsid w:val="00A31F06"/>
    <w:rsid w:val="00A33C4A"/>
    <w:rsid w:val="00A364BF"/>
    <w:rsid w:val="00A373F8"/>
    <w:rsid w:val="00A37567"/>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632"/>
    <w:rsid w:val="00A60B36"/>
    <w:rsid w:val="00A630D9"/>
    <w:rsid w:val="00A63C4C"/>
    <w:rsid w:val="00A64A4D"/>
    <w:rsid w:val="00A6659E"/>
    <w:rsid w:val="00A66738"/>
    <w:rsid w:val="00A70D87"/>
    <w:rsid w:val="00A72E5A"/>
    <w:rsid w:val="00A7375A"/>
    <w:rsid w:val="00A74DA2"/>
    <w:rsid w:val="00A75FD4"/>
    <w:rsid w:val="00A8045E"/>
    <w:rsid w:val="00A80BEC"/>
    <w:rsid w:val="00A816D3"/>
    <w:rsid w:val="00A82F14"/>
    <w:rsid w:val="00A83648"/>
    <w:rsid w:val="00A8422F"/>
    <w:rsid w:val="00A8681F"/>
    <w:rsid w:val="00A86B47"/>
    <w:rsid w:val="00A86B6D"/>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EB4"/>
    <w:rsid w:val="00AA6F4A"/>
    <w:rsid w:val="00AB13FC"/>
    <w:rsid w:val="00AB2175"/>
    <w:rsid w:val="00AB5421"/>
    <w:rsid w:val="00AB65B8"/>
    <w:rsid w:val="00AB6B18"/>
    <w:rsid w:val="00AB702C"/>
    <w:rsid w:val="00AC0EDB"/>
    <w:rsid w:val="00AC1B0F"/>
    <w:rsid w:val="00AC1CF8"/>
    <w:rsid w:val="00AC33D4"/>
    <w:rsid w:val="00AC3873"/>
    <w:rsid w:val="00AC671E"/>
    <w:rsid w:val="00AC6D28"/>
    <w:rsid w:val="00AD071B"/>
    <w:rsid w:val="00AD117F"/>
    <w:rsid w:val="00AD1495"/>
    <w:rsid w:val="00AD311A"/>
    <w:rsid w:val="00AD35BB"/>
    <w:rsid w:val="00AD3B08"/>
    <w:rsid w:val="00AD3BCC"/>
    <w:rsid w:val="00AD4527"/>
    <w:rsid w:val="00AD4784"/>
    <w:rsid w:val="00AD4F6F"/>
    <w:rsid w:val="00AD5F84"/>
    <w:rsid w:val="00AD7241"/>
    <w:rsid w:val="00AE24FB"/>
    <w:rsid w:val="00AE69E5"/>
    <w:rsid w:val="00AE7FA5"/>
    <w:rsid w:val="00AF025C"/>
    <w:rsid w:val="00AF0287"/>
    <w:rsid w:val="00AF2697"/>
    <w:rsid w:val="00AF3446"/>
    <w:rsid w:val="00AF3633"/>
    <w:rsid w:val="00AF7A19"/>
    <w:rsid w:val="00B000A9"/>
    <w:rsid w:val="00B007C4"/>
    <w:rsid w:val="00B04362"/>
    <w:rsid w:val="00B05A43"/>
    <w:rsid w:val="00B079A4"/>
    <w:rsid w:val="00B121EF"/>
    <w:rsid w:val="00B128BF"/>
    <w:rsid w:val="00B1371C"/>
    <w:rsid w:val="00B14DBE"/>
    <w:rsid w:val="00B155F0"/>
    <w:rsid w:val="00B1650B"/>
    <w:rsid w:val="00B16EA3"/>
    <w:rsid w:val="00B17C37"/>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40B"/>
    <w:rsid w:val="00B46493"/>
    <w:rsid w:val="00B46C0A"/>
    <w:rsid w:val="00B51CF7"/>
    <w:rsid w:val="00B5204F"/>
    <w:rsid w:val="00B52B8E"/>
    <w:rsid w:val="00B53047"/>
    <w:rsid w:val="00B534F8"/>
    <w:rsid w:val="00B543CC"/>
    <w:rsid w:val="00B544F5"/>
    <w:rsid w:val="00B546FF"/>
    <w:rsid w:val="00B54A6D"/>
    <w:rsid w:val="00B55398"/>
    <w:rsid w:val="00B5545B"/>
    <w:rsid w:val="00B55EA6"/>
    <w:rsid w:val="00B5791A"/>
    <w:rsid w:val="00B57F14"/>
    <w:rsid w:val="00B60754"/>
    <w:rsid w:val="00B60D68"/>
    <w:rsid w:val="00B61171"/>
    <w:rsid w:val="00B62487"/>
    <w:rsid w:val="00B635A2"/>
    <w:rsid w:val="00B64D37"/>
    <w:rsid w:val="00B6558F"/>
    <w:rsid w:val="00B65A7F"/>
    <w:rsid w:val="00B65DF9"/>
    <w:rsid w:val="00B65F89"/>
    <w:rsid w:val="00B667DD"/>
    <w:rsid w:val="00B66B91"/>
    <w:rsid w:val="00B7065F"/>
    <w:rsid w:val="00B71479"/>
    <w:rsid w:val="00B73892"/>
    <w:rsid w:val="00B73C3D"/>
    <w:rsid w:val="00B76AD9"/>
    <w:rsid w:val="00B76EA5"/>
    <w:rsid w:val="00B7719C"/>
    <w:rsid w:val="00B77CC1"/>
    <w:rsid w:val="00B8046D"/>
    <w:rsid w:val="00B81E44"/>
    <w:rsid w:val="00B83105"/>
    <w:rsid w:val="00B838B8"/>
    <w:rsid w:val="00B85359"/>
    <w:rsid w:val="00B8648F"/>
    <w:rsid w:val="00B879B4"/>
    <w:rsid w:val="00B87D38"/>
    <w:rsid w:val="00B90C8B"/>
    <w:rsid w:val="00B93025"/>
    <w:rsid w:val="00B938CC"/>
    <w:rsid w:val="00B94664"/>
    <w:rsid w:val="00B951F5"/>
    <w:rsid w:val="00B9641E"/>
    <w:rsid w:val="00B96911"/>
    <w:rsid w:val="00BA47E9"/>
    <w:rsid w:val="00BA5D71"/>
    <w:rsid w:val="00BA737B"/>
    <w:rsid w:val="00BA7CDB"/>
    <w:rsid w:val="00BB1155"/>
    <w:rsid w:val="00BB1857"/>
    <w:rsid w:val="00BB3032"/>
    <w:rsid w:val="00BB55EA"/>
    <w:rsid w:val="00BB6055"/>
    <w:rsid w:val="00BB68B0"/>
    <w:rsid w:val="00BC00CE"/>
    <w:rsid w:val="00BC018E"/>
    <w:rsid w:val="00BC1249"/>
    <w:rsid w:val="00BC2927"/>
    <w:rsid w:val="00BC4900"/>
    <w:rsid w:val="00BC697C"/>
    <w:rsid w:val="00BC6C69"/>
    <w:rsid w:val="00BC6E9D"/>
    <w:rsid w:val="00BD0E28"/>
    <w:rsid w:val="00BD1814"/>
    <w:rsid w:val="00BD1BF5"/>
    <w:rsid w:val="00BD2782"/>
    <w:rsid w:val="00BD3748"/>
    <w:rsid w:val="00BD390C"/>
    <w:rsid w:val="00BD45F6"/>
    <w:rsid w:val="00BD5A69"/>
    <w:rsid w:val="00BE22A4"/>
    <w:rsid w:val="00BE4CCC"/>
    <w:rsid w:val="00BE4D1A"/>
    <w:rsid w:val="00BE5708"/>
    <w:rsid w:val="00BF24ED"/>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3AC8"/>
    <w:rsid w:val="00C176BC"/>
    <w:rsid w:val="00C17A5D"/>
    <w:rsid w:val="00C17CCB"/>
    <w:rsid w:val="00C17F0F"/>
    <w:rsid w:val="00C218AE"/>
    <w:rsid w:val="00C2242C"/>
    <w:rsid w:val="00C24147"/>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1F0F"/>
    <w:rsid w:val="00C42109"/>
    <w:rsid w:val="00C45360"/>
    <w:rsid w:val="00C46383"/>
    <w:rsid w:val="00C46E15"/>
    <w:rsid w:val="00C4756A"/>
    <w:rsid w:val="00C5005F"/>
    <w:rsid w:val="00C515A2"/>
    <w:rsid w:val="00C52C49"/>
    <w:rsid w:val="00C55650"/>
    <w:rsid w:val="00C61F8F"/>
    <w:rsid w:val="00C6535E"/>
    <w:rsid w:val="00C65458"/>
    <w:rsid w:val="00C67396"/>
    <w:rsid w:val="00C702A4"/>
    <w:rsid w:val="00C702C3"/>
    <w:rsid w:val="00C71039"/>
    <w:rsid w:val="00C72923"/>
    <w:rsid w:val="00C7480B"/>
    <w:rsid w:val="00C7512B"/>
    <w:rsid w:val="00C80B0E"/>
    <w:rsid w:val="00C81318"/>
    <w:rsid w:val="00C82791"/>
    <w:rsid w:val="00C84E89"/>
    <w:rsid w:val="00C858F6"/>
    <w:rsid w:val="00C860E3"/>
    <w:rsid w:val="00C8623C"/>
    <w:rsid w:val="00C86A14"/>
    <w:rsid w:val="00C86BDF"/>
    <w:rsid w:val="00C86E0E"/>
    <w:rsid w:val="00C901F2"/>
    <w:rsid w:val="00C907D0"/>
    <w:rsid w:val="00C9265B"/>
    <w:rsid w:val="00C92D57"/>
    <w:rsid w:val="00C939B2"/>
    <w:rsid w:val="00C94C41"/>
    <w:rsid w:val="00C95C35"/>
    <w:rsid w:val="00CA0168"/>
    <w:rsid w:val="00CA1D76"/>
    <w:rsid w:val="00CA2040"/>
    <w:rsid w:val="00CA300A"/>
    <w:rsid w:val="00CA42C7"/>
    <w:rsid w:val="00CA5531"/>
    <w:rsid w:val="00CA5D7D"/>
    <w:rsid w:val="00CA5F8E"/>
    <w:rsid w:val="00CA71F4"/>
    <w:rsid w:val="00CA7DA6"/>
    <w:rsid w:val="00CB0A55"/>
    <w:rsid w:val="00CB12DA"/>
    <w:rsid w:val="00CB1FE2"/>
    <w:rsid w:val="00CB3235"/>
    <w:rsid w:val="00CB34D1"/>
    <w:rsid w:val="00CB4602"/>
    <w:rsid w:val="00CB6371"/>
    <w:rsid w:val="00CB6834"/>
    <w:rsid w:val="00CB6C99"/>
    <w:rsid w:val="00CB7295"/>
    <w:rsid w:val="00CC1DA2"/>
    <w:rsid w:val="00CC5DA0"/>
    <w:rsid w:val="00CC6976"/>
    <w:rsid w:val="00CD01A7"/>
    <w:rsid w:val="00CD07A4"/>
    <w:rsid w:val="00CD0B6E"/>
    <w:rsid w:val="00CD1C76"/>
    <w:rsid w:val="00CD3485"/>
    <w:rsid w:val="00CD5422"/>
    <w:rsid w:val="00CD57B0"/>
    <w:rsid w:val="00CD6F4E"/>
    <w:rsid w:val="00CD7784"/>
    <w:rsid w:val="00CE0BB2"/>
    <w:rsid w:val="00CE17BC"/>
    <w:rsid w:val="00CE289C"/>
    <w:rsid w:val="00CE53F6"/>
    <w:rsid w:val="00CE57E0"/>
    <w:rsid w:val="00CE66F3"/>
    <w:rsid w:val="00CE759C"/>
    <w:rsid w:val="00CE76D1"/>
    <w:rsid w:val="00CE7A0E"/>
    <w:rsid w:val="00CF0438"/>
    <w:rsid w:val="00CF101B"/>
    <w:rsid w:val="00CF1844"/>
    <w:rsid w:val="00CF2A2C"/>
    <w:rsid w:val="00CF31AA"/>
    <w:rsid w:val="00CF321B"/>
    <w:rsid w:val="00CF4343"/>
    <w:rsid w:val="00CF693E"/>
    <w:rsid w:val="00CF6E10"/>
    <w:rsid w:val="00CF7D39"/>
    <w:rsid w:val="00CF7D87"/>
    <w:rsid w:val="00D00748"/>
    <w:rsid w:val="00D018A0"/>
    <w:rsid w:val="00D019AA"/>
    <w:rsid w:val="00D01DFC"/>
    <w:rsid w:val="00D026A0"/>
    <w:rsid w:val="00D03C04"/>
    <w:rsid w:val="00D05819"/>
    <w:rsid w:val="00D06859"/>
    <w:rsid w:val="00D06AC3"/>
    <w:rsid w:val="00D0715F"/>
    <w:rsid w:val="00D07196"/>
    <w:rsid w:val="00D107DF"/>
    <w:rsid w:val="00D11CE6"/>
    <w:rsid w:val="00D12379"/>
    <w:rsid w:val="00D12DED"/>
    <w:rsid w:val="00D15FB1"/>
    <w:rsid w:val="00D16927"/>
    <w:rsid w:val="00D17214"/>
    <w:rsid w:val="00D17D15"/>
    <w:rsid w:val="00D21550"/>
    <w:rsid w:val="00D21D70"/>
    <w:rsid w:val="00D23E7F"/>
    <w:rsid w:val="00D267E9"/>
    <w:rsid w:val="00D30785"/>
    <w:rsid w:val="00D307C7"/>
    <w:rsid w:val="00D32676"/>
    <w:rsid w:val="00D32C48"/>
    <w:rsid w:val="00D359A5"/>
    <w:rsid w:val="00D363BC"/>
    <w:rsid w:val="00D368FB"/>
    <w:rsid w:val="00D36ECE"/>
    <w:rsid w:val="00D37D20"/>
    <w:rsid w:val="00D40CE9"/>
    <w:rsid w:val="00D418EB"/>
    <w:rsid w:val="00D42BAC"/>
    <w:rsid w:val="00D4457E"/>
    <w:rsid w:val="00D446D3"/>
    <w:rsid w:val="00D44C3B"/>
    <w:rsid w:val="00D4544A"/>
    <w:rsid w:val="00D461A2"/>
    <w:rsid w:val="00D50960"/>
    <w:rsid w:val="00D530C7"/>
    <w:rsid w:val="00D54680"/>
    <w:rsid w:val="00D55506"/>
    <w:rsid w:val="00D55541"/>
    <w:rsid w:val="00D56DB2"/>
    <w:rsid w:val="00D57D8B"/>
    <w:rsid w:val="00D60B39"/>
    <w:rsid w:val="00D62A6F"/>
    <w:rsid w:val="00D62C1B"/>
    <w:rsid w:val="00D63237"/>
    <w:rsid w:val="00D63CD0"/>
    <w:rsid w:val="00D64209"/>
    <w:rsid w:val="00D663DD"/>
    <w:rsid w:val="00D664B4"/>
    <w:rsid w:val="00D700AF"/>
    <w:rsid w:val="00D71CA4"/>
    <w:rsid w:val="00D72738"/>
    <w:rsid w:val="00D75DFF"/>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61DD"/>
    <w:rsid w:val="00D97023"/>
    <w:rsid w:val="00DA0333"/>
    <w:rsid w:val="00DA1498"/>
    <w:rsid w:val="00DA1E1A"/>
    <w:rsid w:val="00DA2E47"/>
    <w:rsid w:val="00DA3FE6"/>
    <w:rsid w:val="00DA5045"/>
    <w:rsid w:val="00DA50CA"/>
    <w:rsid w:val="00DA54E4"/>
    <w:rsid w:val="00DA6B5A"/>
    <w:rsid w:val="00DA7711"/>
    <w:rsid w:val="00DB0011"/>
    <w:rsid w:val="00DB0CC2"/>
    <w:rsid w:val="00DB13A1"/>
    <w:rsid w:val="00DB2D15"/>
    <w:rsid w:val="00DB4D8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E7B5A"/>
    <w:rsid w:val="00DF0006"/>
    <w:rsid w:val="00DF020E"/>
    <w:rsid w:val="00DF18A0"/>
    <w:rsid w:val="00DF4300"/>
    <w:rsid w:val="00DF4351"/>
    <w:rsid w:val="00DF53D3"/>
    <w:rsid w:val="00DF7495"/>
    <w:rsid w:val="00DF7769"/>
    <w:rsid w:val="00DF7A72"/>
    <w:rsid w:val="00E00502"/>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404B"/>
    <w:rsid w:val="00E15935"/>
    <w:rsid w:val="00E17FE1"/>
    <w:rsid w:val="00E21002"/>
    <w:rsid w:val="00E21CBB"/>
    <w:rsid w:val="00E22737"/>
    <w:rsid w:val="00E234CC"/>
    <w:rsid w:val="00E27C2A"/>
    <w:rsid w:val="00E319FF"/>
    <w:rsid w:val="00E31DF3"/>
    <w:rsid w:val="00E340EA"/>
    <w:rsid w:val="00E35847"/>
    <w:rsid w:val="00E36543"/>
    <w:rsid w:val="00E36972"/>
    <w:rsid w:val="00E36DE0"/>
    <w:rsid w:val="00E37FDB"/>
    <w:rsid w:val="00E417C5"/>
    <w:rsid w:val="00E42BE3"/>
    <w:rsid w:val="00E43D14"/>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F08"/>
    <w:rsid w:val="00E80679"/>
    <w:rsid w:val="00E8220A"/>
    <w:rsid w:val="00E8347F"/>
    <w:rsid w:val="00E84C26"/>
    <w:rsid w:val="00E85153"/>
    <w:rsid w:val="00E863AA"/>
    <w:rsid w:val="00E865D2"/>
    <w:rsid w:val="00E8685C"/>
    <w:rsid w:val="00E87C19"/>
    <w:rsid w:val="00E90BC0"/>
    <w:rsid w:val="00E91BCA"/>
    <w:rsid w:val="00E93342"/>
    <w:rsid w:val="00E94627"/>
    <w:rsid w:val="00E96C9D"/>
    <w:rsid w:val="00E97114"/>
    <w:rsid w:val="00EA105F"/>
    <w:rsid w:val="00EA23E6"/>
    <w:rsid w:val="00EA2B58"/>
    <w:rsid w:val="00EA2F06"/>
    <w:rsid w:val="00EA50EB"/>
    <w:rsid w:val="00EA56F5"/>
    <w:rsid w:val="00EA5F85"/>
    <w:rsid w:val="00EB1A21"/>
    <w:rsid w:val="00EB1C10"/>
    <w:rsid w:val="00EB1E9B"/>
    <w:rsid w:val="00EB2999"/>
    <w:rsid w:val="00EB59C7"/>
    <w:rsid w:val="00EB7304"/>
    <w:rsid w:val="00EC0498"/>
    <w:rsid w:val="00EC0EF1"/>
    <w:rsid w:val="00EC1C58"/>
    <w:rsid w:val="00EC1F2F"/>
    <w:rsid w:val="00EC2E47"/>
    <w:rsid w:val="00EC3E36"/>
    <w:rsid w:val="00EC4BDD"/>
    <w:rsid w:val="00EC6FC0"/>
    <w:rsid w:val="00EC7280"/>
    <w:rsid w:val="00ED2AB9"/>
    <w:rsid w:val="00ED2BB6"/>
    <w:rsid w:val="00ED46A3"/>
    <w:rsid w:val="00ED5144"/>
    <w:rsid w:val="00ED6933"/>
    <w:rsid w:val="00ED6A75"/>
    <w:rsid w:val="00ED79E0"/>
    <w:rsid w:val="00ED7D78"/>
    <w:rsid w:val="00EE0577"/>
    <w:rsid w:val="00EE0DF8"/>
    <w:rsid w:val="00EE12D9"/>
    <w:rsid w:val="00EE4E06"/>
    <w:rsid w:val="00EE5AA6"/>
    <w:rsid w:val="00EE5E1D"/>
    <w:rsid w:val="00EF08E2"/>
    <w:rsid w:val="00EF0AE5"/>
    <w:rsid w:val="00EF119C"/>
    <w:rsid w:val="00EF2309"/>
    <w:rsid w:val="00EF4743"/>
    <w:rsid w:val="00EF4BAB"/>
    <w:rsid w:val="00EF4EC5"/>
    <w:rsid w:val="00EF6F8A"/>
    <w:rsid w:val="00F002A4"/>
    <w:rsid w:val="00F008B8"/>
    <w:rsid w:val="00F01DAF"/>
    <w:rsid w:val="00F0206F"/>
    <w:rsid w:val="00F03025"/>
    <w:rsid w:val="00F03B0F"/>
    <w:rsid w:val="00F05735"/>
    <w:rsid w:val="00F06090"/>
    <w:rsid w:val="00F07057"/>
    <w:rsid w:val="00F079A3"/>
    <w:rsid w:val="00F11B8D"/>
    <w:rsid w:val="00F12DC1"/>
    <w:rsid w:val="00F132C7"/>
    <w:rsid w:val="00F139E1"/>
    <w:rsid w:val="00F14AA5"/>
    <w:rsid w:val="00F15942"/>
    <w:rsid w:val="00F177B6"/>
    <w:rsid w:val="00F208AD"/>
    <w:rsid w:val="00F21038"/>
    <w:rsid w:val="00F2133D"/>
    <w:rsid w:val="00F220C1"/>
    <w:rsid w:val="00F222BC"/>
    <w:rsid w:val="00F22D42"/>
    <w:rsid w:val="00F23151"/>
    <w:rsid w:val="00F2353E"/>
    <w:rsid w:val="00F24541"/>
    <w:rsid w:val="00F2512A"/>
    <w:rsid w:val="00F251BD"/>
    <w:rsid w:val="00F26421"/>
    <w:rsid w:val="00F3011C"/>
    <w:rsid w:val="00F3087F"/>
    <w:rsid w:val="00F30AA6"/>
    <w:rsid w:val="00F33C9C"/>
    <w:rsid w:val="00F33D31"/>
    <w:rsid w:val="00F3424B"/>
    <w:rsid w:val="00F35409"/>
    <w:rsid w:val="00F35EF9"/>
    <w:rsid w:val="00F418C8"/>
    <w:rsid w:val="00F426DB"/>
    <w:rsid w:val="00F429E7"/>
    <w:rsid w:val="00F42F60"/>
    <w:rsid w:val="00F445E0"/>
    <w:rsid w:val="00F456C7"/>
    <w:rsid w:val="00F45C5A"/>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274D"/>
    <w:rsid w:val="00F82AC7"/>
    <w:rsid w:val="00F8591D"/>
    <w:rsid w:val="00F87310"/>
    <w:rsid w:val="00F91AA0"/>
    <w:rsid w:val="00F92919"/>
    <w:rsid w:val="00F92C7E"/>
    <w:rsid w:val="00F94337"/>
    <w:rsid w:val="00F94B55"/>
    <w:rsid w:val="00F9504A"/>
    <w:rsid w:val="00F954F5"/>
    <w:rsid w:val="00F959BA"/>
    <w:rsid w:val="00F965A2"/>
    <w:rsid w:val="00FA140C"/>
    <w:rsid w:val="00FA2931"/>
    <w:rsid w:val="00FA3ACB"/>
    <w:rsid w:val="00FA43AC"/>
    <w:rsid w:val="00FA4D14"/>
    <w:rsid w:val="00FA6420"/>
    <w:rsid w:val="00FA649A"/>
    <w:rsid w:val="00FA7111"/>
    <w:rsid w:val="00FA7BD7"/>
    <w:rsid w:val="00FA7D22"/>
    <w:rsid w:val="00FB0DE6"/>
    <w:rsid w:val="00FB1C44"/>
    <w:rsid w:val="00FB6107"/>
    <w:rsid w:val="00FB652F"/>
    <w:rsid w:val="00FC2387"/>
    <w:rsid w:val="00FC6FA5"/>
    <w:rsid w:val="00FC7568"/>
    <w:rsid w:val="00FC7674"/>
    <w:rsid w:val="00FD3FCB"/>
    <w:rsid w:val="00FD40DB"/>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C2E10-DBA7-43F5-8DD2-55C11CCA2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910</Words>
  <Characters>5192</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2022-12-13T09:20:00Z</dcterms:created>
  <dcterms:modified xsi:type="dcterms:W3CDTF">2022-12-13T09:20:00Z</dcterms:modified>
</cp:coreProperties>
</file>